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10" w:rsidRPr="00D1506C" w:rsidRDefault="00E74510" w:rsidP="00E74510">
      <w:pPr>
        <w:ind w:firstLineChars="50" w:firstLine="14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D1506C">
        <w:rPr>
          <w:rFonts w:asciiTheme="minorEastAsia" w:eastAsiaTheme="minorEastAsia" w:hAnsiTheme="minorEastAsia" w:hint="eastAsia"/>
          <w:b/>
          <w:sz w:val="28"/>
          <w:szCs w:val="28"/>
        </w:rPr>
        <w:t>附件1</w:t>
      </w:r>
    </w:p>
    <w:p w:rsidR="00E74510" w:rsidRDefault="00E74510" w:rsidP="00E74510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B58B7">
        <w:rPr>
          <w:rFonts w:asciiTheme="minorEastAsia" w:eastAsiaTheme="minorEastAsia" w:hAnsiTheme="minorEastAsia" w:hint="eastAsia"/>
          <w:b/>
          <w:sz w:val="36"/>
          <w:szCs w:val="36"/>
        </w:rPr>
        <w:t>参训骨干科技教师名额分配表</w:t>
      </w:r>
    </w:p>
    <w:tbl>
      <w:tblPr>
        <w:tblStyle w:val="a3"/>
        <w:tblW w:w="0" w:type="auto"/>
        <w:tblLook w:val="04A0"/>
      </w:tblPr>
      <w:tblGrid>
        <w:gridCol w:w="817"/>
        <w:gridCol w:w="2591"/>
        <w:gridCol w:w="2370"/>
        <w:gridCol w:w="1843"/>
      </w:tblGrid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市、州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01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成都市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02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自贡市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03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攀枝花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04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泸州市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05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德阳市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06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绵阳市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07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广元市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08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遂宁市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09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内江市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乐山市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南充市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宜宾市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广安市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达州市</w:t>
            </w:r>
            <w:proofErr w:type="gramEnd"/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巴中市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雅安市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含芦山县1名</w:t>
            </w: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眉山市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资阳市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阿坝州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甘孜州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凉山州</w:t>
            </w: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含布拖县1名</w:t>
            </w:r>
          </w:p>
        </w:tc>
      </w:tr>
      <w:tr w:rsidR="00E74510" w:rsidRPr="005B789F" w:rsidTr="006E7294">
        <w:tc>
          <w:tcPr>
            <w:tcW w:w="817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2591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70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79</w:t>
            </w:r>
          </w:p>
        </w:tc>
        <w:tc>
          <w:tcPr>
            <w:tcW w:w="1843" w:type="dxa"/>
          </w:tcPr>
          <w:p w:rsidR="00E74510" w:rsidRPr="005B789F" w:rsidRDefault="00E74510" w:rsidP="006E729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E74510" w:rsidRDefault="00E74510" w:rsidP="00E74510">
      <w:pPr>
        <w:jc w:val="left"/>
        <w:rPr>
          <w:rFonts w:asciiTheme="minorEastAsia" w:eastAsiaTheme="minorEastAsia" w:hAnsiTheme="minorEastAsia"/>
          <w:b/>
          <w:sz w:val="36"/>
          <w:szCs w:val="36"/>
        </w:rPr>
      </w:pPr>
    </w:p>
    <w:p w:rsidR="00062CAE" w:rsidRDefault="00062CAE"/>
    <w:sectPr w:rsidR="00062CAE" w:rsidSect="0006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510"/>
    <w:rsid w:val="00062CAE"/>
    <w:rsid w:val="00E7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2013-11-07T02:58:00Z</dcterms:created>
  <dcterms:modified xsi:type="dcterms:W3CDTF">2013-11-07T02:59:00Z</dcterms:modified>
</cp:coreProperties>
</file>